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3C0" w:rsidRPr="00536860" w:rsidRDefault="00525180" w:rsidP="001E49A7">
      <w:pPr>
        <w:rPr>
          <w:rFonts w:eastAsia="Times New Roman" w:cs="Times New Roman"/>
          <w:b/>
          <w:bCs/>
          <w:noProof/>
          <w:color w:val="000000"/>
          <w:kern w:val="36"/>
          <w:sz w:val="28"/>
          <w:szCs w:val="28"/>
        </w:rPr>
      </w:pPr>
      <w:r>
        <w:rPr>
          <w:b/>
          <w:sz w:val="44"/>
          <w:szCs w:val="44"/>
        </w:rPr>
        <w:t xml:space="preserve"> </w:t>
      </w:r>
      <w:r w:rsidR="001E49A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положения тышлары\img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7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C0" w:rsidRDefault="008B73C0" w:rsidP="008B73C0">
      <w:pPr>
        <w:jc w:val="center"/>
        <w:rPr>
          <w:rFonts w:ascii="FloraCTT" w:hAnsi="FloraCTT" w:cs="FloraCTT"/>
          <w:sz w:val="20"/>
          <w:szCs w:val="20"/>
        </w:rPr>
      </w:pPr>
    </w:p>
    <w:p w:rsidR="008B73C0" w:rsidRDefault="008B73C0" w:rsidP="008B73C0">
      <w:pPr>
        <w:framePr w:hSpace="142" w:wrap="auto" w:vAnchor="text" w:hAnchor="page" w:x="1254" w:y="192"/>
        <w:ind w:left="284" w:right="-117"/>
        <w:jc w:val="center"/>
      </w:pPr>
    </w:p>
    <w:p w:rsidR="008B73C0" w:rsidRPr="008B73C0" w:rsidRDefault="00525180" w:rsidP="000B2C39">
      <w:pPr>
        <w:widowControl w:val="0"/>
        <w:spacing w:after="0" w:line="28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8B73C0">
        <w:rPr>
          <w:rFonts w:ascii="Times New Roman" w:eastAsia="Times New Roman" w:hAnsi="Times New Roman" w:cs="Times New Roman"/>
          <w:b/>
          <w:bCs/>
          <w:noProof/>
          <w:color w:val="000000"/>
          <w:szCs w:val="24"/>
          <w:lang w:eastAsia="ru-RU"/>
        </w:rPr>
        <w:t>1.Общие положения</w:t>
      </w:r>
      <w:r w:rsidRPr="008B73C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8B73C0">
        <w:rPr>
          <w:rFonts w:ascii="Times New Roman" w:eastAsia="Times New Roman" w:hAnsi="Times New Roman" w:cs="Times New Roman"/>
          <w:b/>
          <w:bCs/>
          <w:noProof/>
          <w:color w:val="000000"/>
          <w:szCs w:val="24"/>
          <w:lang w:eastAsia="ru-RU"/>
        </w:rPr>
        <w:drawing>
          <wp:inline distT="0" distB="0" distL="0" distR="0">
            <wp:extent cx="51152" cy="108550"/>
            <wp:effectExtent l="19050" t="0" r="5998" b="0"/>
            <wp:docPr id="14" name="Рисунок 1" descr="C:\Users\lenovo\Pictures\2019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19-09-1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1881" cy="11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3C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               </w:t>
      </w:r>
      <w:r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о языках образования (далее по тексту - Положение) в муниципальном бюджетном дошкольном образовательном учреждении</w:t>
      </w:r>
      <w:r w:rsidR="003417E2"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</w:p>
    <w:p w:rsidR="00525180" w:rsidRPr="008B73C0" w:rsidRDefault="003417E2" w:rsidP="00525180">
      <w:pPr>
        <w:widowControl w:val="0"/>
        <w:spacing w:after="0" w:line="280" w:lineRule="exac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>« Новомичанский детский сад «Каенкай» Сабин</w:t>
      </w:r>
      <w:r w:rsidR="00525180"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>ского муниципального района Республики Татарстан</w:t>
      </w:r>
      <w:r w:rsidR="008B73C0"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25180"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(далее по тексту - Учреждение) разработано в соответствии с требованиями Федерального закона от 29.12.2012 года № 273-ФЗ «Об образовании в Российской Федерации», Федерального закона от 03.08.2018 N 317-ФЗ "О внесении изменений в статьи 11 и 14 Федерального закона "Об образовании в Российской Федерации".</w:t>
      </w:r>
    </w:p>
    <w:p w:rsidR="00525180" w:rsidRPr="008B73C0" w:rsidRDefault="00525180" w:rsidP="00525180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 </w:t>
      </w:r>
      <w:r w:rsidRPr="008B73C0">
        <w:rPr>
          <w:rFonts w:ascii="Times New Roman" w:hAnsi="Times New Roman" w:cs="Times New Roman"/>
          <w:color w:val="000000" w:themeColor="text1"/>
          <w:shd w:val="clear" w:color="auto" w:fill="FFFFFF"/>
        </w:rPr>
        <w:t>1.2. Свободный выбор языка образования, изучаемых русского языка из числа языков народов Российской Федерации, в том числе татарского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воспитанников при приеме (переводе) на обучение по образовательным программам дошкольного образования.</w:t>
      </w:r>
    </w:p>
    <w:p w:rsidR="00525180" w:rsidRPr="008B73C0" w:rsidRDefault="00525180" w:rsidP="00525180">
      <w:pPr>
        <w:widowControl w:val="0"/>
        <w:tabs>
          <w:tab w:val="left" w:pos="0"/>
          <w:tab w:val="left" w:pos="142"/>
        </w:tabs>
        <w:spacing w:after="0" w:line="329" w:lineRule="exact"/>
        <w:ind w:left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1.3. Положение определяет языки образования в Учреждении.</w:t>
      </w:r>
    </w:p>
    <w:p w:rsidR="00525180" w:rsidRPr="008B73C0" w:rsidRDefault="00525180" w:rsidP="00525180">
      <w:pPr>
        <w:widowControl w:val="0"/>
        <w:tabs>
          <w:tab w:val="left" w:pos="0"/>
          <w:tab w:val="left" w:pos="142"/>
        </w:tabs>
        <w:spacing w:after="0" w:line="329" w:lineRule="exact"/>
        <w:ind w:left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525180" w:rsidRPr="008B73C0" w:rsidRDefault="00525180" w:rsidP="00525180">
      <w:pPr>
        <w:pStyle w:val="ad"/>
        <w:widowControl w:val="0"/>
        <w:numPr>
          <w:ilvl w:val="0"/>
          <w:numId w:val="1"/>
        </w:numPr>
        <w:tabs>
          <w:tab w:val="left" w:pos="142"/>
        </w:tabs>
        <w:spacing w:after="0" w:line="324" w:lineRule="exact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B73C0">
        <w:rPr>
          <w:rFonts w:eastAsia="Times New Roman" w:cs="Times New Roman"/>
          <w:b/>
          <w:bCs/>
          <w:color w:val="000000"/>
          <w:szCs w:val="24"/>
          <w:lang w:eastAsia="ru-RU"/>
        </w:rPr>
        <w:t>Образовательная деятельность</w:t>
      </w:r>
    </w:p>
    <w:p w:rsidR="00525180" w:rsidRPr="008B73C0" w:rsidRDefault="00525180" w:rsidP="00525180">
      <w:pPr>
        <w:pStyle w:val="ad"/>
        <w:widowControl w:val="0"/>
        <w:tabs>
          <w:tab w:val="left" w:pos="142"/>
        </w:tabs>
        <w:spacing w:after="0" w:line="324" w:lineRule="exact"/>
        <w:ind w:left="380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525180" w:rsidRPr="008B73C0" w:rsidRDefault="00525180" w:rsidP="00525180">
      <w:pPr>
        <w:widowControl w:val="0"/>
        <w:tabs>
          <w:tab w:val="left" w:pos="142"/>
        </w:tabs>
        <w:spacing w:after="0" w:line="240" w:lineRule="auto"/>
        <w:ind w:right="40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 Образовательная деятельность в Учреждении осуществляется на двух равноправных государственных языках Республики Татарстан: татарском и русском.</w:t>
      </w:r>
    </w:p>
    <w:p w:rsidR="00525180" w:rsidRPr="008B73C0" w:rsidRDefault="00525180" w:rsidP="00525180">
      <w:pPr>
        <w:widowControl w:val="0"/>
        <w:tabs>
          <w:tab w:val="left" w:pos="142"/>
          <w:tab w:val="left" w:pos="1484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Обучение воспитанников в Учреждении татарскому языку как родному языку начинается с достижения ими возраста 2-х лет (с младшей группы). Обучению русскому языку  воспитанников начинается с возраста 5 и лет (со старшой группы). Обучение родному языку проводится воспитателем по обучению детей русскому языку в рамках режима дня в игровых формах с согласия родителей (законных представителей) воспитанников.</w:t>
      </w:r>
    </w:p>
    <w:p w:rsidR="00525180" w:rsidRPr="008B73C0" w:rsidRDefault="00525180" w:rsidP="00525180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 Воспитатель (воспитатели) по обучению русскому языку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525180" w:rsidRPr="008B73C0" w:rsidRDefault="00525180" w:rsidP="00525180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 Образовательная деятельность по образовательным областям основной образовательной программы дошкольного </w:t>
      </w:r>
      <w:r w:rsidRPr="008B73C0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образования Учреждения осуществляется на языке, выбранном </w:t>
      </w:r>
      <w:r w:rsidRPr="008B73C0">
        <w:rPr>
          <w:rFonts w:ascii="Times New Roman" w:hAnsi="Times New Roman" w:cs="Times New Roman"/>
          <w:color w:val="000000" w:themeColor="text1"/>
          <w:shd w:val="clear" w:color="auto" w:fill="FFFFFF"/>
        </w:rPr>
        <w:t>по заявлениям родителей (законных представителей) </w:t>
      </w:r>
      <w:r w:rsidRPr="008B73C0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воспитанника при приеме.</w:t>
      </w:r>
    </w:p>
    <w:p w:rsidR="00525180" w:rsidRPr="008B73C0" w:rsidRDefault="00525180" w:rsidP="00525180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 Содержание образования определяется основной общеобразовательной программой дошкольного образования Учреждения, которая принимается педагогическим советом Учреждения и утверждается приказом заведующего Учреждением.</w:t>
      </w:r>
    </w:p>
    <w:p w:rsidR="00525180" w:rsidRPr="008B73C0" w:rsidRDefault="00525180" w:rsidP="00525180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2.5.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</w:p>
    <w:p w:rsidR="00525180" w:rsidRPr="008B73C0" w:rsidRDefault="00525180" w:rsidP="00525180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525180" w:rsidRPr="008B73C0" w:rsidRDefault="00525180" w:rsidP="00525180">
      <w:pPr>
        <w:pStyle w:val="ad"/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8B73C0">
        <w:rPr>
          <w:rFonts w:eastAsia="Times New Roman" w:cs="Times New Roman"/>
          <w:b/>
          <w:color w:val="000000"/>
          <w:szCs w:val="24"/>
          <w:lang w:eastAsia="ru-RU"/>
        </w:rPr>
        <w:t>Заключительные положения</w:t>
      </w:r>
    </w:p>
    <w:p w:rsidR="00525180" w:rsidRPr="008B73C0" w:rsidRDefault="00525180" w:rsidP="00525180">
      <w:pPr>
        <w:pStyle w:val="ad"/>
        <w:widowControl w:val="0"/>
        <w:tabs>
          <w:tab w:val="left" w:pos="142"/>
        </w:tabs>
        <w:spacing w:after="0" w:line="240" w:lineRule="auto"/>
        <w:ind w:left="380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525180" w:rsidRPr="008B73C0" w:rsidRDefault="00525180" w:rsidP="00525180">
      <w:pPr>
        <w:widowControl w:val="0"/>
        <w:tabs>
          <w:tab w:val="left" w:pos="142"/>
        </w:tabs>
        <w:spacing w:after="6263" w:line="240" w:lineRule="auto"/>
        <w:ind w:left="20" w:right="1" w:firstLine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3.1. Учреждение обеспечивает открытость и доступность информации о языках образования путем размещения настоящего Положения на официальном сайте Учреждения в сети Интернет</w:t>
      </w:r>
      <w:r w:rsidRPr="008B7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3CF9" w:rsidRPr="008B73C0" w:rsidRDefault="00525180" w:rsidP="00C93CF9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Cs w:val="24"/>
        </w:rPr>
      </w:pPr>
      <w:r w:rsidRPr="008B73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  </w:t>
      </w:r>
      <w:r w:rsidR="00C93CF9" w:rsidRPr="008B73C0">
        <w:rPr>
          <w:rFonts w:ascii="Times New Roman" w:hAnsi="Times New Roman" w:cs="Times New Roman"/>
          <w:color w:val="000000"/>
          <w:szCs w:val="24"/>
        </w:rPr>
        <w:t>Приложение №1</w:t>
      </w:r>
    </w:p>
    <w:p w:rsidR="00C93CF9" w:rsidRPr="008B73C0" w:rsidRDefault="003417E2" w:rsidP="003417E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Cs w:val="24"/>
        </w:rPr>
      </w:pPr>
      <w:r w:rsidRPr="008B73C0">
        <w:rPr>
          <w:rFonts w:ascii="Times New Roman" w:hAnsi="Times New Roman" w:cs="Times New Roman"/>
          <w:color w:val="000000"/>
          <w:szCs w:val="24"/>
        </w:rPr>
        <w:t xml:space="preserve">к Положению о  языках образования </w:t>
      </w:r>
      <w:r w:rsidR="00C93CF9" w:rsidRPr="008B73C0">
        <w:rPr>
          <w:rFonts w:ascii="Times New Roman" w:hAnsi="Times New Roman" w:cs="Times New Roman"/>
          <w:color w:val="000000"/>
          <w:szCs w:val="24"/>
        </w:rPr>
        <w:t xml:space="preserve"> </w:t>
      </w:r>
      <w:r w:rsidR="00C93CF9" w:rsidRPr="008B73C0">
        <w:rPr>
          <w:rFonts w:ascii="Times New Roman" w:eastAsia="Times New Roman" w:hAnsi="Times New Roman" w:cs="Times New Roman"/>
          <w:bCs/>
          <w:color w:val="000000"/>
          <w:kern w:val="36"/>
          <w:szCs w:val="24"/>
          <w:lang w:eastAsia="ru-RU"/>
        </w:rPr>
        <w:t xml:space="preserve">муниципального бюджетного дошкольного </w:t>
      </w:r>
    </w:p>
    <w:p w:rsidR="00C93CF9" w:rsidRPr="008B73C0" w:rsidRDefault="00C93CF9" w:rsidP="00C93CF9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8"/>
          <w:szCs w:val="28"/>
          <w:lang w:val="tt-RU"/>
        </w:rPr>
      </w:pPr>
      <w:r w:rsidRPr="008B73C0">
        <w:rPr>
          <w:rFonts w:ascii="Times New Roman" w:eastAsia="Times New Roman" w:hAnsi="Times New Roman" w:cs="Times New Roman"/>
          <w:bCs/>
          <w:color w:val="000000"/>
          <w:kern w:val="36"/>
          <w:szCs w:val="24"/>
          <w:lang w:eastAsia="ru-RU"/>
        </w:rPr>
        <w:t xml:space="preserve">образовательного учреждения –« </w:t>
      </w:r>
      <w:r w:rsidRPr="008B73C0">
        <w:rPr>
          <w:rFonts w:ascii="Times New Roman" w:eastAsia="Times New Roman" w:hAnsi="Times New Roman" w:cs="Times New Roman"/>
          <w:szCs w:val="24"/>
          <w:lang w:eastAsia="ru-RU"/>
        </w:rPr>
        <w:t xml:space="preserve">Новомичанский детский сад «Каенкай» </w:t>
      </w:r>
    </w:p>
    <w:p w:rsidR="00C93CF9" w:rsidRPr="008B73C0" w:rsidRDefault="00C93CF9" w:rsidP="00C93CF9">
      <w:pPr>
        <w:spacing w:after="0" w:line="240" w:lineRule="auto"/>
        <w:ind w:left="-851" w:right="-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C0">
        <w:rPr>
          <w:rFonts w:ascii="Times New Roman" w:hAnsi="Times New Roman" w:cs="Times New Roman"/>
          <w:lang w:val="tt-RU"/>
        </w:rPr>
        <w:t xml:space="preserve">Сабинского </w:t>
      </w:r>
      <w:r w:rsidRPr="008B73C0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 </w:t>
      </w:r>
    </w:p>
    <w:p w:rsidR="00C93CF9" w:rsidRPr="008B73C0" w:rsidRDefault="00C93CF9" w:rsidP="00C93CF9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Cs w:val="24"/>
        </w:rPr>
      </w:pPr>
      <w:r w:rsidRPr="008B73C0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Республики Татарстан</w:t>
      </w:r>
    </w:p>
    <w:p w:rsidR="00C93CF9" w:rsidRPr="008B73C0" w:rsidRDefault="00C93CF9" w:rsidP="00C93CF9">
      <w:pPr>
        <w:pStyle w:val="ac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3C0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368"/>
        <w:gridCol w:w="2553"/>
        <w:gridCol w:w="2093"/>
        <w:gridCol w:w="2127"/>
      </w:tblGrid>
      <w:tr w:rsidR="00C93CF9" w:rsidRPr="008B73C0" w:rsidTr="00C93CF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№</w:t>
            </w:r>
          </w:p>
          <w:p w:rsidR="00C93CF9" w:rsidRPr="008B73C0" w:rsidRDefault="00C93CF9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pStyle w:val="ac"/>
              <w:spacing w:line="276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93CF9" w:rsidRPr="008B73C0" w:rsidRDefault="00C93CF9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C93CF9" w:rsidRPr="008B73C0" w:rsidRDefault="00C93CF9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ознакомления</w:t>
            </w:r>
          </w:p>
        </w:tc>
      </w:tr>
      <w:tr w:rsidR="00C93CF9" w:rsidRPr="008B73C0" w:rsidTr="00C93CF9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CF9" w:rsidRPr="008B73C0" w:rsidTr="00C93CF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CF9" w:rsidRPr="008B73C0" w:rsidTr="00C93CF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CF9" w:rsidRPr="008B73C0" w:rsidTr="00C93CF9">
        <w:trPr>
          <w:trHeight w:val="13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CF9" w:rsidRPr="008B73C0" w:rsidTr="00C93CF9">
        <w:trPr>
          <w:trHeight w:val="1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CF9" w:rsidRPr="008B73C0" w:rsidRDefault="00C93CF9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CF9" w:rsidRPr="008B73C0" w:rsidRDefault="00C93CF9" w:rsidP="00C93CF9">
      <w:pPr>
        <w:pStyle w:val="ac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416BC" w:rsidRPr="008B73C0" w:rsidRDefault="00E416BC" w:rsidP="006B447D">
      <w:pPr>
        <w:rPr>
          <w:rFonts w:ascii="Times New Roman" w:hAnsi="Times New Roman" w:cs="Times New Roman"/>
          <w:b/>
          <w:sz w:val="24"/>
          <w:szCs w:val="24"/>
        </w:rPr>
      </w:pPr>
    </w:p>
    <w:sectPr w:rsidR="00E416BC" w:rsidRPr="008B73C0" w:rsidSect="00323D3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1D3" w:rsidRDefault="00E931D3" w:rsidP="00525180">
      <w:pPr>
        <w:spacing w:after="0" w:line="240" w:lineRule="auto"/>
      </w:pPr>
      <w:r>
        <w:separator/>
      </w:r>
    </w:p>
  </w:endnote>
  <w:endnote w:type="continuationSeparator" w:id="0">
    <w:p w:rsidR="00E931D3" w:rsidRDefault="00E931D3" w:rsidP="0052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ora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  <w:r>
      <w:tab/>
    </w:r>
  </w:p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</w:p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</w:p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</w:p>
  <w:p w:rsidR="00525180" w:rsidRDefault="00525180" w:rsidP="00525180">
    <w:pPr>
      <w:pStyle w:val="a9"/>
      <w:tabs>
        <w:tab w:val="clear" w:pos="4677"/>
        <w:tab w:val="clear" w:pos="9355"/>
        <w:tab w:val="left" w:pos="418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1D3" w:rsidRDefault="00E931D3" w:rsidP="00525180">
      <w:pPr>
        <w:spacing w:after="0" w:line="240" w:lineRule="auto"/>
      </w:pPr>
      <w:r>
        <w:separator/>
      </w:r>
    </w:p>
  </w:footnote>
  <w:footnote w:type="continuationSeparator" w:id="0">
    <w:p w:rsidR="00E931D3" w:rsidRDefault="00E931D3" w:rsidP="00525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37A0D"/>
    <w:multiLevelType w:val="hybridMultilevel"/>
    <w:tmpl w:val="A508B84C"/>
    <w:lvl w:ilvl="0" w:tplc="D8302BF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47D"/>
    <w:rsid w:val="0000532B"/>
    <w:rsid w:val="000B2C39"/>
    <w:rsid w:val="000E6817"/>
    <w:rsid w:val="001A3B62"/>
    <w:rsid w:val="001E49A7"/>
    <w:rsid w:val="002344D9"/>
    <w:rsid w:val="00254314"/>
    <w:rsid w:val="002A4A0E"/>
    <w:rsid w:val="00323D3F"/>
    <w:rsid w:val="003417E2"/>
    <w:rsid w:val="003C7A49"/>
    <w:rsid w:val="00525180"/>
    <w:rsid w:val="006840F0"/>
    <w:rsid w:val="006868DD"/>
    <w:rsid w:val="006B447D"/>
    <w:rsid w:val="007B3796"/>
    <w:rsid w:val="008B73C0"/>
    <w:rsid w:val="009C69C9"/>
    <w:rsid w:val="00C06A88"/>
    <w:rsid w:val="00C21E65"/>
    <w:rsid w:val="00C4315C"/>
    <w:rsid w:val="00C93C79"/>
    <w:rsid w:val="00C93CF9"/>
    <w:rsid w:val="00CD48C5"/>
    <w:rsid w:val="00D51686"/>
    <w:rsid w:val="00E416BC"/>
    <w:rsid w:val="00E50626"/>
    <w:rsid w:val="00E9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516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516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18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25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5180"/>
  </w:style>
  <w:style w:type="paragraph" w:styleId="a9">
    <w:name w:val="footer"/>
    <w:basedOn w:val="a"/>
    <w:link w:val="aa"/>
    <w:uiPriority w:val="99"/>
    <w:semiHidden/>
    <w:unhideWhenUsed/>
    <w:rsid w:val="00525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5180"/>
  </w:style>
  <w:style w:type="table" w:styleId="ab">
    <w:name w:val="Table Grid"/>
    <w:basedOn w:val="a1"/>
    <w:rsid w:val="0052518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25180"/>
    <w:pPr>
      <w:spacing w:after="0" w:line="240" w:lineRule="auto"/>
    </w:pPr>
    <w:rPr>
      <w:rFonts w:eastAsiaTheme="minorEastAsia"/>
      <w:lang w:eastAsia="ru-RU"/>
    </w:rPr>
  </w:style>
  <w:style w:type="paragraph" w:styleId="ad">
    <w:name w:val="List Paragraph"/>
    <w:basedOn w:val="a"/>
    <w:uiPriority w:val="34"/>
    <w:qFormat/>
    <w:rsid w:val="00525180"/>
    <w:pPr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12</cp:revision>
  <cp:lastPrinted>2020-02-22T06:52:00Z</cp:lastPrinted>
  <dcterms:created xsi:type="dcterms:W3CDTF">2016-10-30T15:53:00Z</dcterms:created>
  <dcterms:modified xsi:type="dcterms:W3CDTF">2020-02-25T17:48:00Z</dcterms:modified>
</cp:coreProperties>
</file>